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3D073" w14:textId="28301961" w:rsidR="00061038" w:rsidRPr="007F05E6" w:rsidRDefault="00061038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6A1F4E">
        <w:t>i</w:t>
      </w:r>
      <w:r>
        <w:t xml:space="preserve">nformation and </w:t>
      </w:r>
      <w:r w:rsidR="006A1F4E">
        <w:t>d</w:t>
      </w:r>
      <w:r>
        <w:t xml:space="preserve">ata </w:t>
      </w:r>
      <w:r w:rsidR="006A1F4E">
        <w:t>p</w:t>
      </w:r>
      <w:r>
        <w:t>rinciples</w:t>
      </w:r>
      <w:r>
        <w:tab/>
      </w:r>
    </w:p>
    <w:p w14:paraId="0130B3A2" w14:textId="5D6216D4" w:rsidR="00061038" w:rsidRPr="00692A45" w:rsidRDefault="00061038" w:rsidP="00474F67">
      <w:pPr>
        <w:pStyle w:val="Heading1"/>
      </w:pPr>
      <w:r w:rsidRPr="00692A45">
        <w:t xml:space="preserve">Worksheet </w:t>
      </w:r>
      <w:r w:rsidR="006A1F4E">
        <w:t>13</w:t>
      </w:r>
      <w:r w:rsidRPr="00692A45">
        <w:t xml:space="preserve">: </w:t>
      </w:r>
      <w:r w:rsidRPr="00DC514D">
        <w:t xml:space="preserve">Drawings, circuit diagrams and schematics </w:t>
      </w:r>
      <w:r w:rsidRPr="00692A45">
        <w:t>(</w:t>
      </w:r>
      <w:r>
        <w:t>tutor</w:t>
      </w:r>
      <w:r w:rsidRPr="00692A45">
        <w:t>)</w:t>
      </w:r>
    </w:p>
    <w:p w14:paraId="4467F7E3" w14:textId="494BB392" w:rsidR="00061038" w:rsidRDefault="00061038" w:rsidP="00061038">
      <w:pPr>
        <w:pStyle w:val="Answernumbered"/>
        <w:numPr>
          <w:ilvl w:val="0"/>
          <w:numId w:val="36"/>
        </w:numPr>
        <w:rPr>
          <w:rFonts w:cs="Arial"/>
          <w:szCs w:val="22"/>
          <w:lang w:val="en-US"/>
        </w:rPr>
      </w:pPr>
      <w:r>
        <w:rPr>
          <w:rFonts w:cs="Arial"/>
          <w:szCs w:val="22"/>
        </w:rPr>
        <w:t>Which paper size is the largest</w:t>
      </w:r>
      <w:r w:rsidR="006F1595">
        <w:rPr>
          <w:rFonts w:cs="Arial"/>
          <w:szCs w:val="22"/>
        </w:rPr>
        <w:t>:</w:t>
      </w:r>
      <w:r>
        <w:rPr>
          <w:rFonts w:cs="Arial"/>
          <w:szCs w:val="22"/>
        </w:rPr>
        <w:t xml:space="preserve"> A6, A3, A0</w:t>
      </w:r>
      <w:r w:rsidR="00FA5CE1">
        <w:rPr>
          <w:rFonts w:cs="Arial"/>
          <w:szCs w:val="22"/>
        </w:rPr>
        <w:t>?</w:t>
      </w:r>
    </w:p>
    <w:p w14:paraId="639D957B" w14:textId="77777777" w:rsidR="00061038" w:rsidRDefault="00061038" w:rsidP="00751070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2F7C8912" w14:textId="77777777" w:rsidR="00061038" w:rsidRPr="00751070" w:rsidRDefault="00061038" w:rsidP="006F1595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751070">
        <w:rPr>
          <w:color w:val="FF0000"/>
        </w:rPr>
        <w:t>A0</w:t>
      </w:r>
    </w:p>
    <w:p w14:paraId="57A334E7" w14:textId="77777777" w:rsidR="00061038" w:rsidRPr="001E2BA2" w:rsidRDefault="00061038" w:rsidP="001E2BA2">
      <w:pPr>
        <w:pStyle w:val="Answernumbered"/>
        <w:numPr>
          <w:ilvl w:val="0"/>
          <w:numId w:val="0"/>
        </w:numPr>
        <w:ind w:left="714"/>
      </w:pPr>
    </w:p>
    <w:p w14:paraId="2B31790E" w14:textId="77777777" w:rsidR="00061038" w:rsidRPr="0033620C" w:rsidRDefault="00061038" w:rsidP="00061038">
      <w:pPr>
        <w:pStyle w:val="Answer"/>
        <w:numPr>
          <w:ilvl w:val="0"/>
          <w:numId w:val="36"/>
        </w:numPr>
      </w:pPr>
      <w:r>
        <w:t xml:space="preserve">How would you know </w:t>
      </w:r>
      <w:proofErr w:type="gramStart"/>
      <w:r>
        <w:t>your</w:t>
      </w:r>
      <w:proofErr w:type="gramEnd"/>
      <w:r>
        <w:t xml:space="preserve"> were looking at an amended drawing?</w:t>
      </w:r>
    </w:p>
    <w:p w14:paraId="23FDE096" w14:textId="77777777" w:rsidR="00061038" w:rsidRDefault="00061038" w:rsidP="00751070">
      <w:pPr>
        <w:pStyle w:val="Answer"/>
        <w:ind w:left="720"/>
        <w:rPr>
          <w:color w:val="FF0000"/>
        </w:rPr>
      </w:pPr>
    </w:p>
    <w:p w14:paraId="5D9D8D71" w14:textId="764C1622" w:rsidR="00061038" w:rsidRPr="00751070" w:rsidRDefault="00061038" w:rsidP="006F1595">
      <w:pPr>
        <w:pStyle w:val="Answer"/>
        <w:ind w:left="360"/>
        <w:rPr>
          <w:color w:val="FF0000"/>
        </w:rPr>
      </w:pPr>
      <w:r w:rsidRPr="00751070">
        <w:rPr>
          <w:color w:val="FF0000"/>
        </w:rPr>
        <w:t xml:space="preserve">The drawing </w:t>
      </w:r>
      <w:r w:rsidR="006F1595">
        <w:rPr>
          <w:color w:val="FF0000"/>
        </w:rPr>
        <w:t>number</w:t>
      </w:r>
      <w:r w:rsidRPr="00751070">
        <w:rPr>
          <w:color w:val="FF0000"/>
        </w:rPr>
        <w:t xml:space="preserve"> would have a</w:t>
      </w:r>
      <w:r w:rsidR="00581767">
        <w:rPr>
          <w:color w:val="FF0000"/>
        </w:rPr>
        <w:t>n</w:t>
      </w:r>
      <w:r w:rsidRPr="00751070">
        <w:rPr>
          <w:color w:val="FF0000"/>
        </w:rPr>
        <w:t xml:space="preserve"> REV number/letter</w:t>
      </w:r>
      <w:r w:rsidR="006F1595">
        <w:rPr>
          <w:color w:val="FF0000"/>
        </w:rPr>
        <w:t>.</w:t>
      </w:r>
      <w:r w:rsidRPr="00751070">
        <w:rPr>
          <w:color w:val="FF0000"/>
        </w:rPr>
        <w:t xml:space="preserve"> </w:t>
      </w:r>
    </w:p>
    <w:p w14:paraId="004815AD" w14:textId="77777777" w:rsidR="00061038" w:rsidRDefault="00061038" w:rsidP="006E64C3">
      <w:pPr>
        <w:pStyle w:val="Answer"/>
        <w:ind w:left="720"/>
      </w:pPr>
    </w:p>
    <w:p w14:paraId="6874375B" w14:textId="7BE74520" w:rsidR="00061038" w:rsidRDefault="00061038" w:rsidP="00061038">
      <w:pPr>
        <w:pStyle w:val="Answer"/>
        <w:numPr>
          <w:ilvl w:val="0"/>
          <w:numId w:val="36"/>
        </w:numPr>
      </w:pPr>
      <w:r>
        <w:t xml:space="preserve">What information would you expect to see on a </w:t>
      </w:r>
      <w:r w:rsidR="006F1595">
        <w:t>s</w:t>
      </w:r>
      <w:r>
        <w:t>ite plan?</w:t>
      </w:r>
    </w:p>
    <w:p w14:paraId="4D7C9007" w14:textId="77777777" w:rsidR="00061038" w:rsidRPr="0033620C" w:rsidRDefault="00061038" w:rsidP="00751070">
      <w:pPr>
        <w:pStyle w:val="Answer"/>
        <w:ind w:left="720"/>
      </w:pPr>
    </w:p>
    <w:p w14:paraId="3EAE28F8" w14:textId="10F339C8" w:rsidR="00061038" w:rsidRPr="00751070" w:rsidRDefault="00061038" w:rsidP="00061038">
      <w:pPr>
        <w:pStyle w:val="Answer"/>
        <w:numPr>
          <w:ilvl w:val="0"/>
          <w:numId w:val="37"/>
        </w:numPr>
        <w:rPr>
          <w:color w:val="FF0000"/>
        </w:rPr>
      </w:pPr>
      <w:r w:rsidRPr="00751070">
        <w:rPr>
          <w:color w:val="FF0000"/>
        </w:rPr>
        <w:t>Notes highlighting changes from previous revisions</w:t>
      </w:r>
    </w:p>
    <w:p w14:paraId="3A66966C" w14:textId="65BC13B1" w:rsidR="00061038" w:rsidRPr="00751070" w:rsidRDefault="00061038" w:rsidP="00061038">
      <w:pPr>
        <w:pStyle w:val="Answer"/>
        <w:numPr>
          <w:ilvl w:val="0"/>
          <w:numId w:val="37"/>
        </w:numPr>
        <w:rPr>
          <w:color w:val="FF0000"/>
        </w:rPr>
      </w:pPr>
      <w:r w:rsidRPr="00751070">
        <w:rPr>
          <w:color w:val="FF0000"/>
        </w:rPr>
        <w:t xml:space="preserve">North </w:t>
      </w:r>
      <w:r w:rsidR="006F1595">
        <w:rPr>
          <w:color w:val="FF0000"/>
        </w:rPr>
        <w:t>a</w:t>
      </w:r>
      <w:r w:rsidRPr="00751070">
        <w:rPr>
          <w:color w:val="FF0000"/>
        </w:rPr>
        <w:t>rrow</w:t>
      </w:r>
    </w:p>
    <w:p w14:paraId="0CA58F65" w14:textId="5DFC68FF" w:rsidR="00061038" w:rsidRPr="00751070" w:rsidRDefault="00061038" w:rsidP="00061038">
      <w:pPr>
        <w:pStyle w:val="Answer"/>
        <w:numPr>
          <w:ilvl w:val="0"/>
          <w:numId w:val="37"/>
        </w:numPr>
        <w:rPr>
          <w:color w:val="FF0000"/>
        </w:rPr>
      </w:pPr>
      <w:r w:rsidRPr="00751070">
        <w:rPr>
          <w:color w:val="FF0000"/>
        </w:rPr>
        <w:t>Key dimensions</w:t>
      </w:r>
    </w:p>
    <w:p w14:paraId="467AC738" w14:textId="3754F972" w:rsidR="00061038" w:rsidRPr="00751070" w:rsidRDefault="00061038" w:rsidP="00061038">
      <w:pPr>
        <w:pStyle w:val="Answer"/>
        <w:numPr>
          <w:ilvl w:val="0"/>
          <w:numId w:val="37"/>
        </w:numPr>
        <w:rPr>
          <w:color w:val="FF0000"/>
        </w:rPr>
      </w:pPr>
      <w:r w:rsidRPr="00751070">
        <w:rPr>
          <w:color w:val="FF0000"/>
        </w:rPr>
        <w:t>Materials</w:t>
      </w:r>
    </w:p>
    <w:p w14:paraId="6F398BA7" w14:textId="51F25917" w:rsidR="00061038" w:rsidRPr="00751070" w:rsidRDefault="00061038" w:rsidP="00061038">
      <w:pPr>
        <w:pStyle w:val="Answer"/>
        <w:numPr>
          <w:ilvl w:val="0"/>
          <w:numId w:val="37"/>
        </w:numPr>
        <w:rPr>
          <w:color w:val="FF0000"/>
        </w:rPr>
      </w:pPr>
      <w:r w:rsidRPr="00751070">
        <w:rPr>
          <w:color w:val="FF0000"/>
        </w:rPr>
        <w:t>Site boundaries and delineation of adjacent properties, location of the building or buildings in relation to their surroundings</w:t>
      </w:r>
    </w:p>
    <w:p w14:paraId="0DAF7D7B" w14:textId="5950968E" w:rsidR="00061038" w:rsidRPr="00751070" w:rsidRDefault="00061038" w:rsidP="00061038">
      <w:pPr>
        <w:pStyle w:val="Answer"/>
        <w:numPr>
          <w:ilvl w:val="0"/>
          <w:numId w:val="37"/>
        </w:numPr>
        <w:rPr>
          <w:color w:val="FF0000"/>
        </w:rPr>
      </w:pPr>
      <w:r w:rsidRPr="00751070">
        <w:rPr>
          <w:color w:val="FF0000"/>
        </w:rPr>
        <w:t>Trees, tree protection orders, main elements of the landscape</w:t>
      </w:r>
    </w:p>
    <w:p w14:paraId="206D9C3F" w14:textId="03AC9F34" w:rsidR="00061038" w:rsidRPr="00751070" w:rsidRDefault="00061038" w:rsidP="00061038">
      <w:pPr>
        <w:pStyle w:val="Answer"/>
        <w:numPr>
          <w:ilvl w:val="0"/>
          <w:numId w:val="37"/>
        </w:numPr>
        <w:rPr>
          <w:color w:val="FF0000"/>
        </w:rPr>
      </w:pPr>
      <w:r w:rsidRPr="00751070">
        <w:rPr>
          <w:color w:val="FF0000"/>
        </w:rPr>
        <w:t>Parking areas with dimensions or capacities, traffic flows and signage.</w:t>
      </w:r>
    </w:p>
    <w:p w14:paraId="280FD815" w14:textId="10644AA9" w:rsidR="00061038" w:rsidRPr="00751070" w:rsidRDefault="00061038" w:rsidP="00061038">
      <w:pPr>
        <w:pStyle w:val="Answer"/>
        <w:numPr>
          <w:ilvl w:val="0"/>
          <w:numId w:val="37"/>
        </w:numPr>
        <w:rPr>
          <w:color w:val="FF0000"/>
        </w:rPr>
      </w:pPr>
      <w:r w:rsidRPr="00751070">
        <w:rPr>
          <w:color w:val="FF0000"/>
        </w:rPr>
        <w:t>Roads, footpaths, ramps, paved areas.</w:t>
      </w:r>
    </w:p>
    <w:p w14:paraId="02E16424" w14:textId="3E0B901F" w:rsidR="00061038" w:rsidRPr="00FB0DCC" w:rsidRDefault="00061038" w:rsidP="00061038">
      <w:pPr>
        <w:pStyle w:val="Answer"/>
        <w:numPr>
          <w:ilvl w:val="0"/>
          <w:numId w:val="37"/>
        </w:numPr>
        <w:rPr>
          <w:color w:val="FF0000"/>
        </w:rPr>
      </w:pPr>
      <w:r w:rsidRPr="00751070">
        <w:rPr>
          <w:color w:val="FF0000"/>
        </w:rPr>
        <w:t>Easements </w:t>
      </w:r>
    </w:p>
    <w:p w14:paraId="1BCB69A2" w14:textId="77777777" w:rsidR="00061038" w:rsidRDefault="00061038" w:rsidP="00A34845">
      <w:pPr>
        <w:pStyle w:val="Answer"/>
        <w:rPr>
          <w:b/>
          <w:bCs/>
        </w:rPr>
      </w:pPr>
    </w:p>
    <w:p w14:paraId="65A03A4D" w14:textId="130957D1" w:rsidR="00061038" w:rsidRPr="00EC3CD1" w:rsidRDefault="00061038" w:rsidP="00061038">
      <w:pPr>
        <w:pStyle w:val="Answer"/>
        <w:numPr>
          <w:ilvl w:val="0"/>
          <w:numId w:val="36"/>
        </w:numPr>
      </w:pPr>
      <w:r>
        <w:t>What’s the difference between a schematic and a wir</w:t>
      </w:r>
      <w:r w:rsidR="006F1595">
        <w:t>ing</w:t>
      </w:r>
      <w:r>
        <w:t xml:space="preserve"> diagram</w:t>
      </w:r>
      <w:r w:rsidR="00FA5CE1">
        <w:t>?</w:t>
      </w:r>
    </w:p>
    <w:p w14:paraId="4EE993A2" w14:textId="77777777" w:rsidR="00061038" w:rsidRDefault="00061038" w:rsidP="00751070">
      <w:pPr>
        <w:pStyle w:val="Answernumbered"/>
        <w:numPr>
          <w:ilvl w:val="0"/>
          <w:numId w:val="0"/>
        </w:numPr>
        <w:ind w:left="714" w:hanging="354"/>
      </w:pPr>
    </w:p>
    <w:p w14:paraId="71D18AC3" w14:textId="687AAC50" w:rsidR="00061038" w:rsidRPr="00751070" w:rsidRDefault="00061038" w:rsidP="006F1595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751070">
        <w:rPr>
          <w:color w:val="FF0000"/>
        </w:rPr>
        <w:t xml:space="preserve">A schematic shows the plan and function for an electrical </w:t>
      </w:r>
      <w:proofErr w:type="gramStart"/>
      <w:r w:rsidRPr="00751070">
        <w:rPr>
          <w:color w:val="FF0000"/>
        </w:rPr>
        <w:t>circuit, but</w:t>
      </w:r>
      <w:proofErr w:type="gramEnd"/>
      <w:r w:rsidRPr="00751070">
        <w:rPr>
          <w:color w:val="FF0000"/>
        </w:rPr>
        <w:t xml:space="preserve"> is not concerned with the physical layout of the wires. </w:t>
      </w:r>
    </w:p>
    <w:p w14:paraId="0EC53DAC" w14:textId="77777777" w:rsidR="00061038" w:rsidRPr="00751070" w:rsidRDefault="00061038" w:rsidP="00751070">
      <w:pPr>
        <w:pStyle w:val="Answernumbered"/>
        <w:numPr>
          <w:ilvl w:val="0"/>
          <w:numId w:val="0"/>
        </w:numPr>
        <w:ind w:left="714" w:hanging="354"/>
        <w:rPr>
          <w:color w:val="FF0000"/>
        </w:rPr>
      </w:pPr>
    </w:p>
    <w:p w14:paraId="3FDBB970" w14:textId="45316C87" w:rsidR="00061038" w:rsidRPr="00751070" w:rsidRDefault="00061038" w:rsidP="006F1595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751070">
        <w:rPr>
          <w:color w:val="FF0000"/>
          <w:lang w:val="en-US"/>
        </w:rPr>
        <w:t xml:space="preserve">A wiring diagram is a simple visual representation of the physical connections and physical layout of an electrical system or circuit. </w:t>
      </w:r>
    </w:p>
    <w:p w14:paraId="6B65E23D" w14:textId="77777777" w:rsidR="00061038" w:rsidRDefault="00061038" w:rsidP="00DF7249">
      <w:pPr>
        <w:pStyle w:val="Answernumbered"/>
        <w:numPr>
          <w:ilvl w:val="0"/>
          <w:numId w:val="0"/>
        </w:numPr>
        <w:ind w:left="720"/>
      </w:pPr>
    </w:p>
    <w:p w14:paraId="3EA53539" w14:textId="77777777" w:rsidR="00061038" w:rsidRDefault="00061038" w:rsidP="00DF7249">
      <w:pPr>
        <w:pStyle w:val="Answernumbered"/>
        <w:numPr>
          <w:ilvl w:val="0"/>
          <w:numId w:val="0"/>
        </w:numPr>
        <w:ind w:left="720"/>
      </w:pPr>
    </w:p>
    <w:p w14:paraId="62F7974F" w14:textId="432DA5DA" w:rsidR="00061038" w:rsidRPr="00751070" w:rsidRDefault="00061038" w:rsidP="00061038">
      <w:pPr>
        <w:pStyle w:val="ListParagraph"/>
        <w:numPr>
          <w:ilvl w:val="0"/>
          <w:numId w:val="36"/>
        </w:num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751070">
        <w:rPr>
          <w:rFonts w:ascii="Arial" w:hAnsi="Arial" w:cs="Arial"/>
          <w:sz w:val="22"/>
          <w:szCs w:val="22"/>
        </w:rPr>
        <w:t>What is the BS</w:t>
      </w:r>
      <w:r w:rsidRPr="0075107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to which all electrical installations should conform?</w:t>
      </w:r>
    </w:p>
    <w:p w14:paraId="4F74961A" w14:textId="77777777" w:rsidR="00061038" w:rsidRDefault="00061038" w:rsidP="000B72CB">
      <w:pPr>
        <w:rPr>
          <w:rFonts w:cs="Arial"/>
          <w:color w:val="000000"/>
          <w:szCs w:val="22"/>
          <w:shd w:val="clear" w:color="auto" w:fill="FFFFFF"/>
        </w:rPr>
      </w:pPr>
    </w:p>
    <w:p w14:paraId="46AF4C92" w14:textId="77777777" w:rsidR="00061038" w:rsidRPr="00751070" w:rsidRDefault="00061038" w:rsidP="006F1595">
      <w:pPr>
        <w:ind w:firstLine="360"/>
        <w:rPr>
          <w:rFonts w:cs="Arial"/>
          <w:color w:val="FF0000"/>
          <w:szCs w:val="22"/>
        </w:rPr>
      </w:pPr>
      <w:r w:rsidRPr="00751070">
        <w:rPr>
          <w:rFonts w:cs="Arial"/>
          <w:color w:val="FF0000"/>
          <w:szCs w:val="22"/>
        </w:rPr>
        <w:t>BS7671</w:t>
      </w:r>
    </w:p>
    <w:p w14:paraId="70FF1D06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F209B" w14:textId="77777777" w:rsidR="00955633" w:rsidRDefault="00955633">
      <w:pPr>
        <w:spacing w:before="0" w:after="0"/>
      </w:pPr>
      <w:r>
        <w:separator/>
      </w:r>
    </w:p>
  </w:endnote>
  <w:endnote w:type="continuationSeparator" w:id="0">
    <w:p w14:paraId="59FE8D3D" w14:textId="77777777" w:rsidR="00955633" w:rsidRDefault="0095563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94850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D190433" wp14:editId="03C2F6B7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1199333" w14:textId="5B98D29E" w:rsidR="00002DC1" w:rsidRPr="006953AB" w:rsidRDefault="001A6FAC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1A6FAC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D30CAD7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19043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21199333" w14:textId="5B98D29E" w:rsidR="00002DC1" w:rsidRPr="006953AB" w:rsidRDefault="001A6FAC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1A6FAC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D30CAD7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97F8A51" wp14:editId="5CEA3C5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E63F1" w14:textId="77777777" w:rsidR="00955633" w:rsidRDefault="00955633">
      <w:pPr>
        <w:spacing w:before="0" w:after="0"/>
      </w:pPr>
      <w:r>
        <w:separator/>
      </w:r>
    </w:p>
  </w:footnote>
  <w:footnote w:type="continuationSeparator" w:id="0">
    <w:p w14:paraId="3937831D" w14:textId="77777777" w:rsidR="00955633" w:rsidRDefault="0095563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4393F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D8F5088" wp14:editId="5E11601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DE4EB3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B9F9D9B" wp14:editId="156E21F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572F3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54707C"/>
    <w:multiLevelType w:val="hybridMultilevel"/>
    <w:tmpl w:val="AD8447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84FCC"/>
    <w:multiLevelType w:val="hybridMultilevel"/>
    <w:tmpl w:val="342E4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535110">
    <w:abstractNumId w:val="5"/>
  </w:num>
  <w:num w:numId="2" w16cid:durableId="1767723749">
    <w:abstractNumId w:val="17"/>
  </w:num>
  <w:num w:numId="3" w16cid:durableId="1922790514">
    <w:abstractNumId w:val="24"/>
  </w:num>
  <w:num w:numId="4" w16cid:durableId="669480335">
    <w:abstractNumId w:val="19"/>
  </w:num>
  <w:num w:numId="5" w16cid:durableId="1444302475">
    <w:abstractNumId w:val="9"/>
  </w:num>
  <w:num w:numId="6" w16cid:durableId="1579250930">
    <w:abstractNumId w:val="18"/>
  </w:num>
  <w:num w:numId="7" w16cid:durableId="1650477447">
    <w:abstractNumId w:val="9"/>
  </w:num>
  <w:num w:numId="8" w16cid:durableId="1492401964">
    <w:abstractNumId w:val="1"/>
  </w:num>
  <w:num w:numId="9" w16cid:durableId="492992608">
    <w:abstractNumId w:val="9"/>
    <w:lvlOverride w:ilvl="0">
      <w:startOverride w:val="1"/>
    </w:lvlOverride>
  </w:num>
  <w:num w:numId="10" w16cid:durableId="922252773">
    <w:abstractNumId w:val="20"/>
  </w:num>
  <w:num w:numId="11" w16cid:durableId="630945371">
    <w:abstractNumId w:val="16"/>
  </w:num>
  <w:num w:numId="12" w16cid:durableId="756754017">
    <w:abstractNumId w:val="7"/>
  </w:num>
  <w:num w:numId="13" w16cid:durableId="1132674858">
    <w:abstractNumId w:val="15"/>
  </w:num>
  <w:num w:numId="14" w16cid:durableId="464088047">
    <w:abstractNumId w:val="21"/>
  </w:num>
  <w:num w:numId="15" w16cid:durableId="1825466192">
    <w:abstractNumId w:val="13"/>
  </w:num>
  <w:num w:numId="16" w16cid:durableId="1641616815">
    <w:abstractNumId w:val="8"/>
  </w:num>
  <w:num w:numId="17" w16cid:durableId="1981689839">
    <w:abstractNumId w:val="26"/>
  </w:num>
  <w:num w:numId="18" w16cid:durableId="1803886357">
    <w:abstractNumId w:val="27"/>
  </w:num>
  <w:num w:numId="19" w16cid:durableId="1464303072">
    <w:abstractNumId w:val="4"/>
  </w:num>
  <w:num w:numId="20" w16cid:durableId="105732872">
    <w:abstractNumId w:val="3"/>
  </w:num>
  <w:num w:numId="21" w16cid:durableId="1641425180">
    <w:abstractNumId w:val="11"/>
  </w:num>
  <w:num w:numId="22" w16cid:durableId="334040997">
    <w:abstractNumId w:val="11"/>
    <w:lvlOverride w:ilvl="0">
      <w:startOverride w:val="1"/>
    </w:lvlOverride>
  </w:num>
  <w:num w:numId="23" w16cid:durableId="1307855620">
    <w:abstractNumId w:val="25"/>
  </w:num>
  <w:num w:numId="24" w16cid:durableId="1703553574">
    <w:abstractNumId w:val="11"/>
    <w:lvlOverride w:ilvl="0">
      <w:startOverride w:val="1"/>
    </w:lvlOverride>
  </w:num>
  <w:num w:numId="25" w16cid:durableId="1691754317">
    <w:abstractNumId w:val="11"/>
    <w:lvlOverride w:ilvl="0">
      <w:startOverride w:val="1"/>
    </w:lvlOverride>
  </w:num>
  <w:num w:numId="26" w16cid:durableId="249854892">
    <w:abstractNumId w:val="12"/>
  </w:num>
  <w:num w:numId="27" w16cid:durableId="1473791026">
    <w:abstractNumId w:val="22"/>
  </w:num>
  <w:num w:numId="28" w16cid:durableId="1224829284">
    <w:abstractNumId w:val="11"/>
    <w:lvlOverride w:ilvl="0">
      <w:startOverride w:val="1"/>
    </w:lvlOverride>
  </w:num>
  <w:num w:numId="29" w16cid:durableId="392512489">
    <w:abstractNumId w:val="23"/>
  </w:num>
  <w:num w:numId="30" w16cid:durableId="1460025350">
    <w:abstractNumId w:val="11"/>
  </w:num>
  <w:num w:numId="31" w16cid:durableId="1068846505">
    <w:abstractNumId w:val="11"/>
    <w:lvlOverride w:ilvl="0">
      <w:startOverride w:val="1"/>
    </w:lvlOverride>
  </w:num>
  <w:num w:numId="32" w16cid:durableId="2100518123">
    <w:abstractNumId w:val="11"/>
    <w:lvlOverride w:ilvl="0">
      <w:startOverride w:val="1"/>
    </w:lvlOverride>
  </w:num>
  <w:num w:numId="33" w16cid:durableId="1188372491">
    <w:abstractNumId w:val="0"/>
  </w:num>
  <w:num w:numId="34" w16cid:durableId="642393290">
    <w:abstractNumId w:val="14"/>
  </w:num>
  <w:num w:numId="35" w16cid:durableId="1733115464">
    <w:abstractNumId w:val="2"/>
  </w:num>
  <w:num w:numId="36" w16cid:durableId="1936555980">
    <w:abstractNumId w:val="6"/>
  </w:num>
  <w:num w:numId="37" w16cid:durableId="20353789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038"/>
    <w:rsid w:val="00002DC1"/>
    <w:rsid w:val="000033BD"/>
    <w:rsid w:val="00061038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A6FAC"/>
    <w:rsid w:val="001F74AD"/>
    <w:rsid w:val="002D07A8"/>
    <w:rsid w:val="00307DB6"/>
    <w:rsid w:val="003405EA"/>
    <w:rsid w:val="003508DA"/>
    <w:rsid w:val="003916EC"/>
    <w:rsid w:val="003B1E21"/>
    <w:rsid w:val="003F7F14"/>
    <w:rsid w:val="00404B31"/>
    <w:rsid w:val="00474F67"/>
    <w:rsid w:val="0048500D"/>
    <w:rsid w:val="00524E1B"/>
    <w:rsid w:val="00581767"/>
    <w:rsid w:val="006124C0"/>
    <w:rsid w:val="006135C0"/>
    <w:rsid w:val="006642FD"/>
    <w:rsid w:val="006807B0"/>
    <w:rsid w:val="00691B95"/>
    <w:rsid w:val="006A1F4E"/>
    <w:rsid w:val="006B798A"/>
    <w:rsid w:val="006D0AAA"/>
    <w:rsid w:val="006D3AA3"/>
    <w:rsid w:val="006D4994"/>
    <w:rsid w:val="006E1028"/>
    <w:rsid w:val="006E19C2"/>
    <w:rsid w:val="006F1595"/>
    <w:rsid w:val="006F7BAF"/>
    <w:rsid w:val="00701CF6"/>
    <w:rsid w:val="00797FA7"/>
    <w:rsid w:val="008C1F1C"/>
    <w:rsid w:val="008D47A6"/>
    <w:rsid w:val="00955633"/>
    <w:rsid w:val="009975A0"/>
    <w:rsid w:val="009C5C6E"/>
    <w:rsid w:val="00A2454C"/>
    <w:rsid w:val="00AE245C"/>
    <w:rsid w:val="00B054EC"/>
    <w:rsid w:val="00B20A96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A5CE1"/>
    <w:rsid w:val="00FD52DA"/>
    <w:rsid w:val="00FF2AD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DE91D0"/>
  <w15:docId w15:val="{EC47339A-EECB-4EC0-8875-54EFFBBD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6103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1A6FA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56</Words>
  <Characters>1090</Characters>
  <Application>Microsoft Office Word</Application>
  <DocSecurity>0</DocSecurity>
  <Lines>19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2025-11-18T19:43:00Z</dcterms:created>
  <dcterms:modified xsi:type="dcterms:W3CDTF">2025-11-20T14:37:00Z</dcterms:modified>
</cp:coreProperties>
</file>